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AC4" w:rsidRDefault="00C70AC4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C70AC4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Приемане </w:t>
      </w:r>
      <w:r w:rsidR="00C70AC4" w:rsidRPr="00C70AC4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>на изменения и допълнения в действащите Наредби на територията на община Минерални бани във връзка с въвеждане на еврото</w:t>
      </w:r>
    </w:p>
    <w:p w:rsidR="000F6603" w:rsidRDefault="000F6603" w:rsidP="00C70AC4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C70AC4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</w:t>
      </w:r>
      <w:r w:rsidR="00940CA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е в съответствие с чл. 26, ал.3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 За</w:t>
      </w:r>
      <w:r w:rsidR="0064541C">
        <w:rPr>
          <w:rFonts w:ascii="Times New Roman" w:hAnsi="Times New Roman" w:cs="Times New Roman"/>
          <w:bCs/>
          <w:sz w:val="24"/>
          <w:szCs w:val="24"/>
          <w:lang w:val="bg-BG"/>
        </w:rPr>
        <w:t>к</w:t>
      </w:r>
      <w:r w:rsidR="003E5953">
        <w:rPr>
          <w:rFonts w:ascii="Times New Roman" w:hAnsi="Times New Roman" w:cs="Times New Roman"/>
          <w:bCs/>
          <w:sz w:val="24"/>
          <w:szCs w:val="24"/>
          <w:lang w:val="bg-BG"/>
        </w:rPr>
        <w:t>она за нормативните актове- 25.03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3E5953">
        <w:rPr>
          <w:rFonts w:ascii="Times New Roman" w:hAnsi="Times New Roman" w:cs="Times New Roman"/>
          <w:bCs/>
          <w:sz w:val="24"/>
          <w:szCs w:val="24"/>
          <w:lang w:val="bg-BG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година със срок на подаване на предл</w:t>
      </w:r>
      <w:r w:rsidR="00940CAB">
        <w:rPr>
          <w:rFonts w:ascii="Times New Roman" w:hAnsi="Times New Roman" w:cs="Times New Roman"/>
          <w:bCs/>
          <w:sz w:val="24"/>
          <w:szCs w:val="24"/>
          <w:lang w:val="bg-BG"/>
        </w:rPr>
        <w:t>ожения и становища по проекта</w:t>
      </w:r>
      <w:r w:rsidR="00C70AC4">
        <w:rPr>
          <w:rFonts w:ascii="Times New Roman" w:hAnsi="Times New Roman" w:cs="Times New Roman"/>
          <w:bCs/>
          <w:sz w:val="24"/>
          <w:szCs w:val="24"/>
          <w:lang w:val="bg-BG"/>
        </w:rPr>
        <w:t>-</w:t>
      </w:r>
      <w:r w:rsidR="00940CA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30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дни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70AC4" w:rsidRDefault="00C70AC4" w:rsidP="00C70AC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Постъпили предложения и становища в срок до </w:t>
      </w:r>
      <w:r w:rsidR="003E5953">
        <w:rPr>
          <w:rFonts w:ascii="Times New Roman" w:hAnsi="Times New Roman" w:cs="Times New Roman"/>
          <w:bCs/>
          <w:sz w:val="24"/>
          <w:szCs w:val="24"/>
          <w:lang w:val="bg-BG"/>
        </w:rPr>
        <w:t>25</w:t>
      </w:r>
      <w:r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3E5953">
        <w:rPr>
          <w:rFonts w:ascii="Times New Roman" w:hAnsi="Times New Roman" w:cs="Times New Roman"/>
          <w:bCs/>
          <w:sz w:val="24"/>
          <w:szCs w:val="24"/>
          <w:lang w:val="bg-BG"/>
        </w:rPr>
        <w:t>04</w:t>
      </w:r>
      <w:bookmarkStart w:id="0" w:name="_GoBack"/>
      <w:bookmarkEnd w:id="0"/>
      <w:r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A9757A">
        <w:rPr>
          <w:rFonts w:ascii="Times New Roman" w:hAnsi="Times New Roman" w:cs="Times New Roman"/>
          <w:bCs/>
          <w:sz w:val="24"/>
          <w:szCs w:val="24"/>
          <w:lang w:val="bg-BG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година включително- НЯМА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Pr="008869AE" w:rsidRDefault="00184016" w:rsidP="008869AE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Pr="00A9757A" w:rsidRDefault="00184016" w:rsidP="00184016">
      <w:pPr>
        <w:pStyle w:val="a4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A9757A">
        <w:rPr>
          <w:rFonts w:ascii="Times New Roman" w:hAnsi="Times New Roman" w:cs="Times New Roman"/>
          <w:bCs/>
          <w:i/>
          <w:sz w:val="24"/>
          <w:szCs w:val="24"/>
          <w:lang w:val="bg-BG"/>
        </w:rPr>
        <w:t>Антония Костадинова</w:t>
      </w:r>
    </w:p>
    <w:p w:rsidR="00184016" w:rsidRPr="00A9757A" w:rsidRDefault="00184016" w:rsidP="00184016">
      <w:pPr>
        <w:pStyle w:val="a4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A9757A">
        <w:rPr>
          <w:rFonts w:ascii="Times New Roman" w:hAnsi="Times New Roman" w:cs="Times New Roman"/>
          <w:bCs/>
          <w:i/>
          <w:sz w:val="24"/>
          <w:szCs w:val="24"/>
          <w:lang w:val="bg-BG"/>
        </w:rPr>
        <w:t>Юрисконсулт, община Минерални бани</w:t>
      </w:r>
    </w:p>
    <w:p w:rsidR="00184016" w:rsidRPr="00A9757A" w:rsidRDefault="00184016" w:rsidP="00184016">
      <w:pPr>
        <w:pStyle w:val="a4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p w:rsidR="00A9757A" w:rsidRDefault="00A9757A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A9757A" w:rsidRDefault="00A9757A" w:rsidP="00A9757A">
      <w:pPr>
        <w:pStyle w:val="a4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ab/>
      </w:r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F3CAC"/>
    <w:multiLevelType w:val="hybridMultilevel"/>
    <w:tmpl w:val="8A7C3E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0C5E52"/>
    <w:rsid w:val="000D46C6"/>
    <w:rsid w:val="000F6603"/>
    <w:rsid w:val="00184016"/>
    <w:rsid w:val="001B23CA"/>
    <w:rsid w:val="00231675"/>
    <w:rsid w:val="0024777A"/>
    <w:rsid w:val="003E5953"/>
    <w:rsid w:val="00605070"/>
    <w:rsid w:val="0064541C"/>
    <w:rsid w:val="008869AE"/>
    <w:rsid w:val="00940CAB"/>
    <w:rsid w:val="0095263B"/>
    <w:rsid w:val="00A9757A"/>
    <w:rsid w:val="00C7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14</cp:revision>
  <dcterms:created xsi:type="dcterms:W3CDTF">2023-02-02T09:57:00Z</dcterms:created>
  <dcterms:modified xsi:type="dcterms:W3CDTF">2025-04-29T06:37:00Z</dcterms:modified>
</cp:coreProperties>
</file>